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7E28" w14:textId="77777777" w:rsidR="00E359B0" w:rsidRDefault="00E359B0" w:rsidP="006A7938">
      <w:pPr>
        <w:spacing w:line="312" w:lineRule="auto"/>
        <w:ind w:left="5529"/>
        <w:rPr>
          <w:rFonts w:ascii="Arial" w:hAnsi="Arial" w:cs="Arial"/>
          <w:bCs/>
        </w:rPr>
      </w:pPr>
      <w:bookmarkStart w:id="0" w:name="_Hlk104280892"/>
      <w:bookmarkStart w:id="1" w:name="_GoBack"/>
      <w:bookmarkEnd w:id="1"/>
    </w:p>
    <w:p w14:paraId="135E5D09" w14:textId="6B8B1C31" w:rsidR="005777B5" w:rsidRDefault="00423BA2" w:rsidP="006A7938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 Kocurany</w:t>
      </w:r>
    </w:p>
    <w:p w14:paraId="0F8E6281" w14:textId="14234831" w:rsidR="00423BA2" w:rsidRDefault="00423BA2" w:rsidP="006A7938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Obecný úrad 105</w:t>
      </w:r>
    </w:p>
    <w:p w14:paraId="28952CAF" w14:textId="25D93656" w:rsidR="00423BA2" w:rsidRPr="006A7938" w:rsidRDefault="00423BA2" w:rsidP="006A7938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97</w:t>
      </w:r>
      <w:r w:rsidR="007968B1">
        <w:rPr>
          <w:rFonts w:ascii="Arial" w:hAnsi="Arial" w:cs="Arial"/>
          <w:bCs/>
        </w:rPr>
        <w:t>2 02 Kocurany</w:t>
      </w:r>
    </w:p>
    <w:p w14:paraId="2A6A0A51" w14:textId="4D46EE06" w:rsidR="006D6FC6" w:rsidRPr="006A7938" w:rsidRDefault="007968B1" w:rsidP="006A7938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obec@kocurany.sk</w:t>
      </w:r>
    </w:p>
    <w:bookmarkEnd w:id="0"/>
    <w:p w14:paraId="2623DD51" w14:textId="77777777" w:rsidR="005777B5" w:rsidRPr="006A7938" w:rsidRDefault="005777B5" w:rsidP="005777B5">
      <w:pPr>
        <w:spacing w:line="312" w:lineRule="auto"/>
        <w:rPr>
          <w:rFonts w:ascii="Arial" w:hAnsi="Arial" w:cs="Arial"/>
          <w:b/>
        </w:rPr>
      </w:pPr>
    </w:p>
    <w:p w14:paraId="7A034C18" w14:textId="77777777" w:rsidR="00E359B0" w:rsidRDefault="00E359B0" w:rsidP="007968B1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0DAB8B10" w14:textId="77777777" w:rsidR="00E359B0" w:rsidRDefault="00E359B0" w:rsidP="007968B1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48EE24FF" w14:textId="2B3FC689" w:rsidR="005777B5" w:rsidRPr="006A7938" w:rsidRDefault="005777B5" w:rsidP="007968B1">
      <w:pPr>
        <w:spacing w:line="312" w:lineRule="auto"/>
        <w:jc w:val="both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 xml:space="preserve">Žiadosť o záväzné stanovisko orgánu územného plánovania podľa </w:t>
      </w:r>
      <w:r w:rsidR="00E359B0">
        <w:rPr>
          <w:rFonts w:ascii="Arial" w:hAnsi="Arial" w:cs="Arial"/>
          <w:b/>
          <w:bCs/>
        </w:rPr>
        <w:t>z</w:t>
      </w:r>
      <w:r w:rsidRPr="006A7938">
        <w:rPr>
          <w:rFonts w:ascii="Arial" w:hAnsi="Arial" w:cs="Arial"/>
          <w:b/>
          <w:bCs/>
        </w:rPr>
        <w:t>ákona č.</w:t>
      </w:r>
      <w:r w:rsidR="00692E54" w:rsidRPr="006A7938">
        <w:rPr>
          <w:rFonts w:ascii="Arial" w:hAnsi="Arial" w:cs="Arial"/>
          <w:b/>
          <w:bCs/>
        </w:rPr>
        <w:t> </w:t>
      </w:r>
      <w:r w:rsidRPr="006A7938">
        <w:rPr>
          <w:rFonts w:ascii="Arial" w:hAnsi="Arial" w:cs="Arial"/>
          <w:b/>
          <w:bCs/>
        </w:rPr>
        <w:t xml:space="preserve">200/2022 </w:t>
      </w:r>
      <w:r w:rsidR="00884440" w:rsidRPr="006A7938">
        <w:rPr>
          <w:rFonts w:ascii="Arial" w:hAnsi="Arial" w:cs="Arial"/>
          <w:b/>
          <w:bCs/>
        </w:rPr>
        <w:t>Z</w:t>
      </w:r>
      <w:r w:rsidRPr="006A7938">
        <w:rPr>
          <w:rFonts w:ascii="Arial" w:hAnsi="Arial" w:cs="Arial"/>
          <w:b/>
          <w:bCs/>
        </w:rPr>
        <w:t>.</w:t>
      </w:r>
      <w:r w:rsidR="000E2C06">
        <w:rPr>
          <w:rFonts w:ascii="Arial" w:hAnsi="Arial" w:cs="Arial"/>
          <w:b/>
          <w:bCs/>
        </w:rPr>
        <w:t xml:space="preserve"> </w:t>
      </w:r>
      <w:r w:rsidRPr="006A7938">
        <w:rPr>
          <w:rFonts w:ascii="Arial" w:hAnsi="Arial" w:cs="Arial"/>
          <w:b/>
          <w:bCs/>
        </w:rPr>
        <w:t>z. o územnom plánovaní</w:t>
      </w:r>
    </w:p>
    <w:p w14:paraId="630CD5F3" w14:textId="77777777" w:rsidR="007968B1" w:rsidRDefault="007968B1" w:rsidP="007968B1">
      <w:pPr>
        <w:spacing w:after="120" w:line="312" w:lineRule="auto"/>
        <w:jc w:val="both"/>
        <w:rPr>
          <w:rFonts w:ascii="Arial" w:eastAsiaTheme="majorEastAsia" w:hAnsi="Arial" w:cs="Arial"/>
          <w:iCs/>
        </w:rPr>
      </w:pPr>
    </w:p>
    <w:p w14:paraId="3A12E05E" w14:textId="7C3D9F15" w:rsidR="004A0328" w:rsidRPr="006A7938" w:rsidRDefault="00466271" w:rsidP="007968B1">
      <w:pPr>
        <w:spacing w:after="120" w:line="312" w:lineRule="auto"/>
        <w:jc w:val="both"/>
        <w:rPr>
          <w:rFonts w:ascii="Arial" w:eastAsiaTheme="majorEastAsia" w:hAnsi="Arial" w:cs="Arial"/>
          <w:iCs/>
        </w:rPr>
      </w:pPr>
      <w:r w:rsidRPr="006A7938">
        <w:rPr>
          <w:rFonts w:ascii="Arial" w:eastAsiaTheme="majorEastAsia" w:hAnsi="Arial" w:cs="Arial"/>
          <w:iCs/>
        </w:rPr>
        <w:t xml:space="preserve">(Záväzné stanovisko k investičnej činnosti vydáva </w:t>
      </w:r>
      <w:r w:rsidR="007968B1">
        <w:rPr>
          <w:rFonts w:ascii="Arial" w:eastAsiaTheme="majorEastAsia" w:hAnsi="Arial" w:cs="Arial"/>
          <w:iCs/>
        </w:rPr>
        <w:t>obec Kocurany</w:t>
      </w:r>
      <w:r w:rsidRPr="006A7938">
        <w:rPr>
          <w:rFonts w:ascii="Arial" w:eastAsiaTheme="majorEastAsia" w:hAnsi="Arial" w:cs="Arial"/>
          <w:iCs/>
        </w:rPr>
        <w:t>, ako príslušný orgán územného plánovania. Je to záväzný podklad pre územné</w:t>
      </w:r>
      <w:r w:rsidR="004A0328" w:rsidRPr="006A7938">
        <w:rPr>
          <w:rFonts w:ascii="Arial" w:eastAsiaTheme="majorEastAsia" w:hAnsi="Arial" w:cs="Arial"/>
          <w:iCs/>
        </w:rPr>
        <w:t xml:space="preserve"> a</w:t>
      </w:r>
      <w:r w:rsidRPr="006A7938">
        <w:rPr>
          <w:rFonts w:ascii="Arial" w:eastAsiaTheme="majorEastAsia" w:hAnsi="Arial" w:cs="Arial"/>
          <w:iCs/>
        </w:rPr>
        <w:t xml:space="preserve"> stavebné konanie a</w:t>
      </w:r>
      <w:r w:rsidR="004A0328" w:rsidRPr="006A7938">
        <w:rPr>
          <w:rFonts w:ascii="Arial" w:eastAsiaTheme="majorEastAsia" w:hAnsi="Arial" w:cs="Arial"/>
          <w:iCs/>
        </w:rPr>
        <w:t> </w:t>
      </w:r>
      <w:r w:rsidRPr="006A7938">
        <w:rPr>
          <w:rFonts w:ascii="Arial" w:eastAsiaTheme="majorEastAsia" w:hAnsi="Arial" w:cs="Arial"/>
          <w:iCs/>
        </w:rPr>
        <w:t>na</w:t>
      </w:r>
      <w:r w:rsidR="004A0328" w:rsidRPr="006A7938">
        <w:rPr>
          <w:rFonts w:ascii="Arial" w:eastAsiaTheme="majorEastAsia" w:hAnsi="Arial" w:cs="Arial"/>
          <w:iCs/>
        </w:rPr>
        <w:t> </w:t>
      </w:r>
      <w:r w:rsidRPr="006A7938">
        <w:rPr>
          <w:rFonts w:ascii="Arial" w:eastAsiaTheme="majorEastAsia" w:hAnsi="Arial" w:cs="Arial"/>
          <w:iCs/>
        </w:rPr>
        <w:t>povoľovanie činností v konani</w:t>
      </w:r>
      <w:r w:rsidR="004A0328" w:rsidRPr="006A7938">
        <w:rPr>
          <w:rFonts w:ascii="Arial" w:eastAsiaTheme="majorEastAsia" w:hAnsi="Arial" w:cs="Arial"/>
          <w:iCs/>
        </w:rPr>
        <w:t>a</w:t>
      </w:r>
      <w:r w:rsidRPr="006A7938">
        <w:rPr>
          <w:rFonts w:ascii="Arial" w:eastAsiaTheme="majorEastAsia" w:hAnsi="Arial" w:cs="Arial"/>
          <w:iCs/>
        </w:rPr>
        <w:t>ch podľa osobitných predpisov a na projektovú činnosť. Stavebníci ho predkladajú v konaniach stavebného úradu spolu s ostatnými stanoviskami dotknutých orgánov)</w:t>
      </w:r>
    </w:p>
    <w:p w14:paraId="016644D0" w14:textId="4C8E549B" w:rsidR="005777B5" w:rsidRPr="006A7938" w:rsidRDefault="005777B5" w:rsidP="006A7938">
      <w:pPr>
        <w:spacing w:after="60" w:line="312" w:lineRule="auto"/>
        <w:rPr>
          <w:rFonts w:ascii="Arial" w:hAnsi="Arial" w:cs="Arial"/>
          <w:b/>
          <w:bCs/>
          <w:color w:val="000000" w:themeColor="text1"/>
        </w:rPr>
      </w:pPr>
      <w:r w:rsidRPr="006A7938">
        <w:rPr>
          <w:rFonts w:ascii="Arial" w:eastAsiaTheme="majorEastAsia" w:hAnsi="Arial" w:cs="Arial"/>
          <w:b/>
          <w:bCs/>
          <w:iCs/>
        </w:rPr>
        <w:t>S</w:t>
      </w:r>
      <w:r w:rsidRPr="006A7938">
        <w:rPr>
          <w:rFonts w:ascii="Arial" w:hAnsi="Arial" w:cs="Arial"/>
          <w:b/>
          <w:bCs/>
          <w:color w:val="000000" w:themeColor="text1"/>
        </w:rPr>
        <w:t>tavebník:</w:t>
      </w:r>
    </w:p>
    <w:p w14:paraId="4B6AA0F9" w14:textId="51E8A9C0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Meno a priezvisko / názov: 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..................................................................................</w:t>
      </w:r>
      <w:r w:rsidR="006D6FC6" w:rsidRPr="006A7938">
        <w:rPr>
          <w:rFonts w:ascii="Arial" w:hAnsi="Arial" w:cs="Arial"/>
        </w:rPr>
        <w:t>.............</w:t>
      </w:r>
    </w:p>
    <w:p w14:paraId="54AE6040" w14:textId="47889B3F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Adresa / sídlo: 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..................................................................</w:t>
      </w:r>
      <w:r w:rsidR="006D6FC6" w:rsidRPr="006A7938">
        <w:rPr>
          <w:rFonts w:ascii="Arial" w:hAnsi="Arial" w:cs="Arial"/>
        </w:rPr>
        <w:t>...............</w:t>
      </w:r>
    </w:p>
    <w:p w14:paraId="40AF5CDA" w14:textId="0D98F7B2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V zastúpení / adresa: 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</w:t>
      </w:r>
      <w:r w:rsidR="006D6FC6" w:rsidRPr="006A7938">
        <w:rPr>
          <w:rFonts w:ascii="Arial" w:hAnsi="Arial" w:cs="Arial"/>
        </w:rPr>
        <w:t>.............</w:t>
      </w:r>
    </w:p>
    <w:p w14:paraId="4B5F10E1" w14:textId="4507C5DE" w:rsidR="00816E94" w:rsidRPr="006A7938" w:rsidRDefault="005777B5" w:rsidP="00816E94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Tel. číslo / e-mail: 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</w:t>
      </w:r>
      <w:r w:rsidR="006D6FC6" w:rsidRPr="006A7938">
        <w:rPr>
          <w:rFonts w:ascii="Arial" w:hAnsi="Arial" w:cs="Arial"/>
        </w:rPr>
        <w:t>..............</w:t>
      </w:r>
    </w:p>
    <w:p w14:paraId="757A4088" w14:textId="77777777" w:rsidR="007968B1" w:rsidRDefault="007968B1" w:rsidP="006A7938">
      <w:pPr>
        <w:spacing w:after="60" w:line="312" w:lineRule="auto"/>
        <w:rPr>
          <w:rFonts w:ascii="Arial" w:hAnsi="Arial" w:cs="Arial"/>
          <w:b/>
          <w:bCs/>
        </w:rPr>
      </w:pPr>
    </w:p>
    <w:p w14:paraId="00B5F8E3" w14:textId="7E78A5B6" w:rsidR="005777B5" w:rsidRPr="006A7938" w:rsidRDefault="005777B5" w:rsidP="006A7938">
      <w:pPr>
        <w:spacing w:after="60"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Stavba:</w:t>
      </w:r>
    </w:p>
    <w:p w14:paraId="6019D868" w14:textId="79AAC5AD" w:rsidR="005777B5" w:rsidRPr="006A7938" w:rsidRDefault="005777B5" w:rsidP="005777B5">
      <w:pPr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</w:rPr>
        <w:t xml:space="preserve">Názov / miesto stavby podľa </w:t>
      </w:r>
      <w:bookmarkStart w:id="2" w:name="_Hlk163142441"/>
      <w:r w:rsidRPr="006A7938">
        <w:rPr>
          <w:rFonts w:ascii="Arial" w:hAnsi="Arial" w:cs="Arial"/>
        </w:rPr>
        <w:t>príslušnej projektovej dokumentácie</w:t>
      </w:r>
      <w:bookmarkEnd w:id="2"/>
      <w:r w:rsidRPr="006A7938">
        <w:rPr>
          <w:rFonts w:ascii="Arial" w:hAnsi="Arial" w:cs="Arial"/>
        </w:rPr>
        <w:t>: ......................................................................</w:t>
      </w:r>
      <w:r w:rsidR="006A7938">
        <w:rPr>
          <w:rFonts w:ascii="Arial" w:hAnsi="Arial" w:cs="Arial"/>
        </w:rPr>
        <w:t>......</w:t>
      </w:r>
      <w:r w:rsidRPr="006A7938">
        <w:rPr>
          <w:rFonts w:ascii="Arial" w:hAnsi="Arial" w:cs="Arial"/>
        </w:rPr>
        <w:t>...............................................................</w:t>
      </w:r>
      <w:r w:rsidR="006D6FC6" w:rsidRPr="006A7938">
        <w:rPr>
          <w:rFonts w:ascii="Arial" w:hAnsi="Arial" w:cs="Arial"/>
        </w:rPr>
        <w:t>...</w:t>
      </w:r>
    </w:p>
    <w:p w14:paraId="5A8FF39C" w14:textId="2FDB494C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Katastrálne územie: ............................................................................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</w:t>
      </w:r>
      <w:r w:rsidR="006D6FC6" w:rsidRPr="006A7938">
        <w:rPr>
          <w:rFonts w:ascii="Arial" w:hAnsi="Arial" w:cs="Arial"/>
        </w:rPr>
        <w:t>.............</w:t>
      </w:r>
    </w:p>
    <w:p w14:paraId="5F818734" w14:textId="535C749A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Druhy a parcelné čísla dotknutých pozemkov podľa katastra nehnuteľností: ............................................................................................................................................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</w:t>
      </w:r>
    </w:p>
    <w:p w14:paraId="072CC670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Popis navrhovanej stavby so stručnou charakteristikou územia:</w:t>
      </w:r>
    </w:p>
    <w:p w14:paraId="5BC5636B" w14:textId="33930369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...</w:t>
      </w:r>
    </w:p>
    <w:p w14:paraId="2B0EBB6F" w14:textId="4F363A2D" w:rsidR="006D6FC6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</w:t>
      </w:r>
    </w:p>
    <w:p w14:paraId="1650CA15" w14:textId="0511E314" w:rsidR="006A7938" w:rsidRDefault="006A7938" w:rsidP="005777B5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B47C925" w14:textId="77777777" w:rsidR="006A7938" w:rsidRPr="006A7938" w:rsidRDefault="006A7938" w:rsidP="005777B5">
      <w:pPr>
        <w:spacing w:line="312" w:lineRule="auto"/>
        <w:rPr>
          <w:rFonts w:ascii="Arial" w:hAnsi="Arial" w:cs="Arial"/>
        </w:rPr>
      </w:pPr>
    </w:p>
    <w:p w14:paraId="2CE1DCD4" w14:textId="77777777" w:rsidR="00884440" w:rsidRPr="006A7938" w:rsidRDefault="005777B5" w:rsidP="006A7938">
      <w:pPr>
        <w:spacing w:line="312" w:lineRule="auto"/>
        <w:rPr>
          <w:rFonts w:ascii="Arial" w:hAnsi="Arial" w:cs="Arial"/>
        </w:rPr>
      </w:pPr>
      <w:bookmarkStart w:id="3" w:name="_Hlk104280355"/>
      <w:r w:rsidRPr="006A7938">
        <w:rPr>
          <w:rFonts w:ascii="Arial" w:hAnsi="Arial" w:cs="Arial"/>
          <w:b/>
          <w:bCs/>
        </w:rPr>
        <w:t xml:space="preserve">Prílohy žiadosti </w:t>
      </w:r>
      <w:r w:rsidRPr="006A7938">
        <w:rPr>
          <w:rFonts w:ascii="Arial" w:hAnsi="Arial" w:cs="Arial"/>
        </w:rPr>
        <w:t>(§40c ods.2 Zákona č. 200/2022 Z.z. o územnom plánovaní)</w:t>
      </w:r>
      <w:r w:rsidR="006D6FC6" w:rsidRPr="006A7938">
        <w:rPr>
          <w:rFonts w:ascii="Arial" w:hAnsi="Arial" w:cs="Arial"/>
        </w:rPr>
        <w:t xml:space="preserve"> </w:t>
      </w:r>
    </w:p>
    <w:p w14:paraId="0E49D5B0" w14:textId="45ECEA35" w:rsidR="00884440" w:rsidRPr="006A7938" w:rsidRDefault="005777B5" w:rsidP="00884440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údaje svedčiace o súlade navrhovanej stavby so záväznou časťou územnoplánovacej dokumentácie a dokumentácia navrhovanej stavby minimálne v rozsahu:</w:t>
      </w:r>
    </w:p>
    <w:p w14:paraId="2BAE904F" w14:textId="77777777" w:rsidR="005777B5" w:rsidRPr="006A7938" w:rsidRDefault="005777B5" w:rsidP="007968B1">
      <w:pPr>
        <w:spacing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>a) urbanistické začlenenie stavby do územia,</w:t>
      </w:r>
    </w:p>
    <w:p w14:paraId="62E2F872" w14:textId="6566799A" w:rsidR="005777B5" w:rsidRPr="006A7938" w:rsidRDefault="005777B5" w:rsidP="007968B1">
      <w:pPr>
        <w:spacing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>b) jednoduchý situačný výkres súčasného stavu územia na podklade katastrálnej mapy so</w:t>
      </w:r>
      <w:r w:rsidR="00391A76" w:rsidRP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 xml:space="preserve">zakreslením navrhovanej stavby a jej polohy s vyznačením väzieb na okolie (ďalej len </w:t>
      </w:r>
      <w:r w:rsidRPr="006A7938">
        <w:rPr>
          <w:rFonts w:ascii="Arial" w:hAnsi="Arial" w:cs="Arial"/>
        </w:rPr>
        <w:lastRenderedPageBreak/>
        <w:t>„zastavovací plán“); ak ide o návrh na vydanie záväzného stanoviska pre umiestnenie líniovej stavby alebo zvlášť rozsiahlej stavby s veľkým počtom účastníkov konania, alebo pre využitie územia, ak sa týka rozsiahleho územia zastavovací plán tvorí situačný výkres súčasného stavu územia na podklade mapového podkladu v mierke 1:10 000 až 1:50</w:t>
      </w:r>
      <w:r w:rsid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>000 s vymedzením hraníc územia, ktoré je predmetom návrhu a s vyznačením širších vzťahov k okoliu,</w:t>
      </w:r>
    </w:p>
    <w:p w14:paraId="24B72F09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c) architektonické riešenie stavby, jej hmotové členenie,</w:t>
      </w:r>
    </w:p>
    <w:p w14:paraId="22943866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d) vzhľad a pôdorysné usporiadanie stavby,</w:t>
      </w:r>
    </w:p>
    <w:p w14:paraId="2B446983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e) údaje o základnom stavebnotechnickom a konštrukčnom riešení stavby,</w:t>
      </w:r>
    </w:p>
    <w:p w14:paraId="57EB279B" w14:textId="27540541" w:rsidR="004A0328" w:rsidRPr="006A7938" w:rsidRDefault="005777B5" w:rsidP="006A7938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f) údaje o požiadavkách stavby na dopravné napojenie vrátane parkovania a návrh napojenia stavby na dopravné vybavenie územia a jestvujúce siete a zariadenia technického vybavenia.</w:t>
      </w:r>
    </w:p>
    <w:p w14:paraId="381CDB1B" w14:textId="3E337A64" w:rsidR="005777B5" w:rsidRPr="006A7938" w:rsidRDefault="00816E94" w:rsidP="007968B1">
      <w:pPr>
        <w:spacing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  <w:b/>
          <w:bCs/>
        </w:rPr>
        <w:t>Upozornenie</w:t>
      </w:r>
      <w:r w:rsidR="005777B5" w:rsidRPr="006A7938">
        <w:rPr>
          <w:rFonts w:ascii="Arial" w:hAnsi="Arial" w:cs="Arial"/>
          <w:b/>
          <w:bCs/>
        </w:rPr>
        <w:t xml:space="preserve"> </w:t>
      </w:r>
      <w:r w:rsidR="005777B5" w:rsidRPr="006A7938">
        <w:rPr>
          <w:rFonts w:ascii="Arial" w:hAnsi="Arial" w:cs="Arial"/>
        </w:rPr>
        <w:t>(§40c ods.3 Zákona č. 200/2022 Z.z. o územnom plánovaní):</w:t>
      </w:r>
    </w:p>
    <w:p w14:paraId="516F43B8" w14:textId="1C8DB1D4" w:rsidR="00391A76" w:rsidRPr="006A7938" w:rsidRDefault="005777B5" w:rsidP="007968B1">
      <w:pPr>
        <w:spacing w:after="120"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>Ak predložená žiadosť podľa odseku 1 neposkytuje dostatočný podklad pre posúdenie súladu navrhovanej stavby so záväznou časťou územnoplánovacej dokumentácie, orgán územného plánovania v lehote do 15 dní od podania žiadosti vyzve stavebníka, aby žiadosť v primeranej lehote doplnil a upozorní ho, že inak záväzné stanovisko nevydá a</w:t>
      </w:r>
      <w:r w:rsid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>žiadosť odloží. Ak stavebník nedoplní žiadosť o záväzné stanovisko požadovaným spôsobom v určenej lehote, orgán územného plánovania žiadosť odloží, o čom stavebníka bezodkladne upovedomí.</w:t>
      </w:r>
    </w:p>
    <w:p w14:paraId="2335AF4F" w14:textId="77777777" w:rsidR="007968B1" w:rsidRDefault="007968B1" w:rsidP="00367CE6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</w:p>
    <w:p w14:paraId="06D508A5" w14:textId="3BE38A19" w:rsidR="00367CE6" w:rsidRPr="006A7938" w:rsidRDefault="004A0328" w:rsidP="00354127">
      <w:pPr>
        <w:autoSpaceDE w:val="0"/>
        <w:autoSpaceDN w:val="0"/>
        <w:spacing w:line="312" w:lineRule="auto"/>
        <w:jc w:val="both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Podrobnejšie požiadavky</w:t>
      </w:r>
      <w:r w:rsidR="00367CE6" w:rsidRPr="006A7938">
        <w:rPr>
          <w:rFonts w:ascii="Arial" w:hAnsi="Arial" w:cs="Arial"/>
          <w:b/>
          <w:bCs/>
        </w:rPr>
        <w:t xml:space="preserve"> orgánu územného plánovania na spracovanie príloh k žiadosti:</w:t>
      </w:r>
    </w:p>
    <w:p w14:paraId="24E56D5D" w14:textId="06849180" w:rsidR="002D4E4C" w:rsidRPr="006A7938" w:rsidRDefault="00942330" w:rsidP="007968B1">
      <w:pPr>
        <w:pStyle w:val="Odsekzoznamu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>d</w:t>
      </w:r>
      <w:r w:rsidR="00367CE6" w:rsidRPr="006A7938">
        <w:rPr>
          <w:rFonts w:ascii="Arial" w:hAnsi="Arial" w:cs="Arial"/>
        </w:rPr>
        <w:t>okumentácia musí obsahovať</w:t>
      </w:r>
      <w:r w:rsidRPr="006A7938">
        <w:rPr>
          <w:rFonts w:ascii="Arial" w:hAnsi="Arial" w:cs="Arial"/>
        </w:rPr>
        <w:t xml:space="preserve"> </w:t>
      </w:r>
      <w:r w:rsidR="00720931" w:rsidRPr="006A7938">
        <w:rPr>
          <w:rFonts w:ascii="Arial" w:hAnsi="Arial" w:cs="Arial"/>
        </w:rPr>
        <w:t xml:space="preserve">komplexné vyhodnotenie </w:t>
      </w:r>
      <w:r w:rsidRPr="006A7938">
        <w:rPr>
          <w:rFonts w:ascii="Arial" w:hAnsi="Arial" w:cs="Arial"/>
        </w:rPr>
        <w:t>súlad</w:t>
      </w:r>
      <w:r w:rsidR="00720931" w:rsidRPr="006A7938">
        <w:rPr>
          <w:rFonts w:ascii="Arial" w:hAnsi="Arial" w:cs="Arial"/>
        </w:rPr>
        <w:t>u</w:t>
      </w:r>
      <w:r w:rsidRPr="006A7938">
        <w:rPr>
          <w:rFonts w:ascii="Arial" w:hAnsi="Arial" w:cs="Arial"/>
        </w:rPr>
        <w:t xml:space="preserve"> návrhu s platnou územnoplánovacou dokumentáciou </w:t>
      </w:r>
      <w:r w:rsidR="007968B1">
        <w:rPr>
          <w:rFonts w:ascii="Arial" w:hAnsi="Arial" w:cs="Arial"/>
        </w:rPr>
        <w:t>obce Kocurany</w:t>
      </w:r>
    </w:p>
    <w:p w14:paraId="3B72E2DF" w14:textId="17B1D785" w:rsidR="002D4E4C" w:rsidRPr="006A7938" w:rsidRDefault="00720931" w:rsidP="007968B1">
      <w:pPr>
        <w:pStyle w:val="Odsekzoznamu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zo </w:t>
      </w:r>
      <w:r w:rsidR="00942330" w:rsidRPr="006A7938">
        <w:rPr>
          <w:rFonts w:ascii="Arial" w:hAnsi="Arial" w:cs="Arial"/>
        </w:rPr>
        <w:t>zastavovac</w:t>
      </w:r>
      <w:r w:rsidRPr="006A7938">
        <w:rPr>
          <w:rFonts w:ascii="Arial" w:hAnsi="Arial" w:cs="Arial"/>
        </w:rPr>
        <w:t>ieho</w:t>
      </w:r>
      <w:r w:rsidR="00942330" w:rsidRPr="006A7938">
        <w:rPr>
          <w:rFonts w:ascii="Arial" w:hAnsi="Arial" w:cs="Arial"/>
        </w:rPr>
        <w:t xml:space="preserve"> plán</w:t>
      </w:r>
      <w:r w:rsidRPr="006A7938">
        <w:rPr>
          <w:rFonts w:ascii="Arial" w:hAnsi="Arial" w:cs="Arial"/>
        </w:rPr>
        <w:t>u</w:t>
      </w:r>
      <w:r w:rsidR="00942330" w:rsidRPr="006A7938">
        <w:rPr>
          <w:rFonts w:ascii="Arial" w:hAnsi="Arial" w:cs="Arial"/>
        </w:rPr>
        <w:t xml:space="preserve"> musí </w:t>
      </w:r>
      <w:r w:rsidRPr="006A7938">
        <w:rPr>
          <w:rFonts w:ascii="Arial" w:hAnsi="Arial" w:cs="Arial"/>
        </w:rPr>
        <w:t>byť zrejmé</w:t>
      </w:r>
      <w:r w:rsidR="00942330" w:rsidRPr="006A7938">
        <w:rPr>
          <w:rFonts w:ascii="Arial" w:hAnsi="Arial" w:cs="Arial"/>
        </w:rPr>
        <w:t>, ktorý pozemok alebo jeho časť má byť určený ako stavebný, umiestnenie stavby na pozemku s</w:t>
      </w:r>
      <w:r w:rsidR="00884440" w:rsidRPr="006A7938">
        <w:rPr>
          <w:rFonts w:ascii="Arial" w:hAnsi="Arial" w:cs="Arial"/>
        </w:rPr>
        <w:t> </w:t>
      </w:r>
      <w:r w:rsidR="00942330" w:rsidRPr="006A7938">
        <w:rPr>
          <w:rFonts w:ascii="Arial" w:hAnsi="Arial" w:cs="Arial"/>
        </w:rPr>
        <w:t>vyznačením</w:t>
      </w:r>
      <w:r w:rsidR="00884440" w:rsidRPr="006A7938">
        <w:rPr>
          <w:rFonts w:ascii="Arial" w:hAnsi="Arial" w:cs="Arial"/>
        </w:rPr>
        <w:t xml:space="preserve"> </w:t>
      </w:r>
      <w:r w:rsidR="006A7938">
        <w:rPr>
          <w:rFonts w:ascii="Arial" w:hAnsi="Arial" w:cs="Arial"/>
        </w:rPr>
        <w:t xml:space="preserve">čísiel </w:t>
      </w:r>
      <w:r w:rsidR="00884440" w:rsidRPr="006A7938">
        <w:rPr>
          <w:rFonts w:ascii="Arial" w:hAnsi="Arial" w:cs="Arial"/>
        </w:rPr>
        <w:t>parciel,</w:t>
      </w:r>
      <w:r w:rsidR="00942330" w:rsidRPr="006A7938">
        <w:rPr>
          <w:rFonts w:ascii="Arial" w:hAnsi="Arial" w:cs="Arial"/>
        </w:rPr>
        <w:t xml:space="preserve"> jej odstupov od hraníc pozemkov a od susedných stavieb vrátane výškového vyznačenia</w:t>
      </w:r>
      <w:r w:rsidRPr="006A7938">
        <w:rPr>
          <w:rFonts w:ascii="Arial" w:hAnsi="Arial" w:cs="Arial"/>
        </w:rPr>
        <w:t xml:space="preserve">, </w:t>
      </w:r>
      <w:r w:rsidR="00367CE6" w:rsidRPr="006A7938">
        <w:rPr>
          <w:rFonts w:ascii="Arial" w:hAnsi="Arial" w:cs="Arial"/>
        </w:rPr>
        <w:t>počet podzemných a nadzemných podlaží, celkov</w:t>
      </w:r>
      <w:r w:rsidRPr="006A7938">
        <w:rPr>
          <w:rFonts w:ascii="Arial" w:hAnsi="Arial" w:cs="Arial"/>
        </w:rPr>
        <w:t>á</w:t>
      </w:r>
      <w:r w:rsidR="00367CE6" w:rsidRPr="006A7938">
        <w:rPr>
          <w:rFonts w:ascii="Arial" w:hAnsi="Arial" w:cs="Arial"/>
        </w:rPr>
        <w:t xml:space="preserve"> výmeru pozemku, zastavan</w:t>
      </w:r>
      <w:r w:rsidRPr="006A7938">
        <w:rPr>
          <w:rFonts w:ascii="Arial" w:hAnsi="Arial" w:cs="Arial"/>
        </w:rPr>
        <w:t>á</w:t>
      </w:r>
      <w:r w:rsidR="00367CE6" w:rsidRPr="006A7938">
        <w:rPr>
          <w:rFonts w:ascii="Arial" w:hAnsi="Arial" w:cs="Arial"/>
        </w:rPr>
        <w:t xml:space="preserve"> plochu pozemku stavbou, spevnenými plochami a percentuálny podiel zelene</w:t>
      </w:r>
      <w:r w:rsidRPr="006A7938">
        <w:rPr>
          <w:rFonts w:ascii="Arial" w:hAnsi="Arial" w:cs="Arial"/>
        </w:rPr>
        <w:t>,</w:t>
      </w:r>
      <w:r w:rsidR="006A7938">
        <w:rPr>
          <w:rFonts w:ascii="Arial" w:hAnsi="Arial" w:cs="Arial"/>
        </w:rPr>
        <w:t xml:space="preserve"> ďalej</w:t>
      </w:r>
      <w:r w:rsidRPr="006A7938">
        <w:rPr>
          <w:rFonts w:ascii="Arial" w:hAnsi="Arial" w:cs="Arial"/>
        </w:rPr>
        <w:t xml:space="preserve"> </w:t>
      </w:r>
      <w:r w:rsidR="00942330" w:rsidRPr="006A7938">
        <w:rPr>
          <w:rFonts w:ascii="Arial" w:hAnsi="Arial" w:cs="Arial"/>
        </w:rPr>
        <w:t>d</w:t>
      </w:r>
      <w:r w:rsidR="002D4E4C" w:rsidRPr="006A7938">
        <w:rPr>
          <w:rFonts w:ascii="Arial" w:hAnsi="Arial" w:cs="Arial"/>
        </w:rPr>
        <w:t>opravné napojenie stavby</w:t>
      </w:r>
      <w:r w:rsidRPr="006A7938">
        <w:rPr>
          <w:rFonts w:ascii="Arial" w:hAnsi="Arial" w:cs="Arial"/>
        </w:rPr>
        <w:t xml:space="preserve"> </w:t>
      </w:r>
      <w:r w:rsidR="00884440" w:rsidRPr="006A7938">
        <w:rPr>
          <w:rFonts w:ascii="Arial" w:hAnsi="Arial" w:cs="Arial"/>
        </w:rPr>
        <w:t>vrátane</w:t>
      </w:r>
      <w:r w:rsidR="002D4E4C" w:rsidRPr="006A7938">
        <w:rPr>
          <w:rFonts w:ascii="Arial" w:hAnsi="Arial" w:cs="Arial"/>
        </w:rPr>
        <w:t xml:space="preserve"> </w:t>
      </w:r>
      <w:r w:rsidR="00692E54" w:rsidRPr="006A7938">
        <w:rPr>
          <w:rFonts w:ascii="Arial" w:hAnsi="Arial" w:cs="Arial"/>
        </w:rPr>
        <w:t xml:space="preserve">zakreslenia </w:t>
      </w:r>
      <w:r w:rsidR="002D4E4C" w:rsidRPr="006A7938">
        <w:rPr>
          <w:rFonts w:ascii="Arial" w:hAnsi="Arial" w:cs="Arial"/>
        </w:rPr>
        <w:t>všetk</w:t>
      </w:r>
      <w:r w:rsidR="00884440" w:rsidRPr="006A7938">
        <w:rPr>
          <w:rFonts w:ascii="Arial" w:hAnsi="Arial" w:cs="Arial"/>
        </w:rPr>
        <w:t>ých</w:t>
      </w:r>
      <w:r w:rsidR="002D4E4C" w:rsidRPr="006A7938">
        <w:rPr>
          <w:rFonts w:ascii="Arial" w:hAnsi="Arial" w:cs="Arial"/>
        </w:rPr>
        <w:t xml:space="preserve"> vjazd</w:t>
      </w:r>
      <w:r w:rsidR="00884440" w:rsidRPr="006A7938">
        <w:rPr>
          <w:rFonts w:ascii="Arial" w:hAnsi="Arial" w:cs="Arial"/>
        </w:rPr>
        <w:t>ov</w:t>
      </w:r>
      <w:r w:rsidR="002D4E4C" w:rsidRPr="006A7938">
        <w:rPr>
          <w:rFonts w:ascii="Arial" w:hAnsi="Arial" w:cs="Arial"/>
        </w:rPr>
        <w:t xml:space="preserve"> na pozemok a</w:t>
      </w:r>
      <w:r w:rsidR="006A7938">
        <w:rPr>
          <w:rFonts w:ascii="Arial" w:hAnsi="Arial" w:cs="Arial"/>
        </w:rPr>
        <w:t> </w:t>
      </w:r>
      <w:r w:rsidR="002D4E4C" w:rsidRPr="006A7938">
        <w:rPr>
          <w:rFonts w:ascii="Arial" w:hAnsi="Arial" w:cs="Arial"/>
        </w:rPr>
        <w:t>vstup</w:t>
      </w:r>
      <w:r w:rsidR="00884440" w:rsidRPr="006A7938">
        <w:rPr>
          <w:rFonts w:ascii="Arial" w:hAnsi="Arial" w:cs="Arial"/>
        </w:rPr>
        <w:t>ov</w:t>
      </w:r>
      <w:r w:rsidR="002D4E4C" w:rsidRPr="006A7938">
        <w:rPr>
          <w:rFonts w:ascii="Arial" w:hAnsi="Arial" w:cs="Arial"/>
        </w:rPr>
        <w:t xml:space="preserve"> do objektu</w:t>
      </w:r>
      <w:r w:rsidR="00884440" w:rsidRPr="006A7938">
        <w:rPr>
          <w:rFonts w:ascii="Arial" w:hAnsi="Arial" w:cs="Arial"/>
        </w:rPr>
        <w:t xml:space="preserve"> </w:t>
      </w:r>
      <w:r w:rsidR="002D4E4C" w:rsidRPr="006A7938">
        <w:rPr>
          <w:rFonts w:ascii="Arial" w:hAnsi="Arial" w:cs="Arial"/>
        </w:rPr>
        <w:t>a pokryti</w:t>
      </w:r>
      <w:r w:rsidR="00884440" w:rsidRPr="006A7938">
        <w:rPr>
          <w:rFonts w:ascii="Arial" w:hAnsi="Arial" w:cs="Arial"/>
        </w:rPr>
        <w:t>a</w:t>
      </w:r>
      <w:r w:rsidR="002D4E4C" w:rsidRPr="006A7938">
        <w:rPr>
          <w:rFonts w:ascii="Arial" w:hAnsi="Arial" w:cs="Arial"/>
        </w:rPr>
        <w:t xml:space="preserve"> nárokov statickej dopravy na pozemku</w:t>
      </w:r>
    </w:p>
    <w:p w14:paraId="210EE70E" w14:textId="77BF1EA3" w:rsidR="00367CE6" w:rsidRPr="006A7938" w:rsidRDefault="006A7938" w:rsidP="007968B1">
      <w:pPr>
        <w:pStyle w:val="Odsekzoznamu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pokiaľ investičný zámer zasahuje do pozemkov vo vlastníctve </w:t>
      </w:r>
      <w:r w:rsidR="007968B1">
        <w:rPr>
          <w:rFonts w:ascii="Arial" w:hAnsi="Arial" w:cs="Arial"/>
        </w:rPr>
        <w:t>obce Kocurany</w:t>
      </w:r>
      <w:r>
        <w:rPr>
          <w:rFonts w:ascii="Arial" w:hAnsi="Arial" w:cs="Arial"/>
        </w:rPr>
        <w:t>, súčasťou dokumentácie musí byť</w:t>
      </w:r>
      <w:r w:rsidRPr="006A7938">
        <w:rPr>
          <w:rFonts w:ascii="Arial" w:hAnsi="Arial" w:cs="Arial"/>
        </w:rPr>
        <w:t xml:space="preserve"> </w:t>
      </w:r>
      <w:r w:rsidR="00942330" w:rsidRPr="006A7938">
        <w:rPr>
          <w:rFonts w:ascii="Arial" w:hAnsi="Arial" w:cs="Arial"/>
        </w:rPr>
        <w:t>s</w:t>
      </w:r>
      <w:r w:rsidR="002D4E4C" w:rsidRPr="006A7938">
        <w:rPr>
          <w:rFonts w:ascii="Arial" w:hAnsi="Arial" w:cs="Arial"/>
        </w:rPr>
        <w:t>ituáci</w:t>
      </w:r>
      <w:r>
        <w:rPr>
          <w:rFonts w:ascii="Arial" w:hAnsi="Arial" w:cs="Arial"/>
        </w:rPr>
        <w:t>a</w:t>
      </w:r>
      <w:r w:rsidR="002D4E4C" w:rsidRPr="006A7938">
        <w:rPr>
          <w:rFonts w:ascii="Arial" w:hAnsi="Arial" w:cs="Arial"/>
        </w:rPr>
        <w:t xml:space="preserve"> majetkovoprávnych vzťahov</w:t>
      </w:r>
    </w:p>
    <w:p w14:paraId="28670E67" w14:textId="77777777" w:rsidR="005777B5" w:rsidRPr="006A7938" w:rsidRDefault="005777B5" w:rsidP="005777B5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</w:p>
    <w:p w14:paraId="14A04842" w14:textId="77777777" w:rsidR="005777B5" w:rsidRPr="006A7938" w:rsidRDefault="005777B5" w:rsidP="005777B5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Súhlasím so spracovaním osobných údajov podľa osobitného zákona</w:t>
      </w:r>
    </w:p>
    <w:p w14:paraId="5611F68F" w14:textId="516773D0" w:rsidR="006D6FC6" w:rsidRPr="006A7938" w:rsidRDefault="005777B5" w:rsidP="007968B1">
      <w:pPr>
        <w:spacing w:after="800"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</w:t>
      </w:r>
      <w:r w:rsidRPr="006A7938">
        <w:rPr>
          <w:rFonts w:ascii="Arial" w:hAnsi="Arial" w:cs="Arial"/>
        </w:rPr>
        <w:lastRenderedPageBreak/>
        <w:t>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6A7938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6A7938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6A7938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6A7938">
        <w:rPr>
          <w:rFonts w:ascii="Arial" w:hAnsi="Arial" w:cs="Arial"/>
        </w:rPr>
        <w:t>ktorým je Úrad na ochranu osobných údajov Slovenskej republiky, Hraničná 12, 820 07 Bratislava 27</w:t>
      </w:r>
      <w:r w:rsidRPr="006A7938">
        <w:rPr>
          <w:rFonts w:ascii="Arial" w:hAnsi="Arial" w:cs="Arial"/>
          <w:bCs/>
          <w:iCs/>
          <w:lang w:eastAsia="cs-CZ"/>
        </w:rPr>
        <w:t>.</w:t>
      </w:r>
      <w:r w:rsidRPr="006A7938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</w:t>
      </w:r>
      <w:r w:rsidR="007968B1">
        <w:rPr>
          <w:rFonts w:ascii="Arial" w:hAnsi="Arial" w:cs="Arial"/>
          <w:shd w:val="clear" w:color="auto" w:fill="FFFFFF"/>
        </w:rPr>
        <w:t>Obec Kocurany</w:t>
      </w:r>
      <w:r w:rsidRPr="006A7938">
        <w:rPr>
          <w:rFonts w:ascii="Arial" w:hAnsi="Arial" w:cs="Arial"/>
          <w:shd w:val="clear" w:color="auto" w:fill="FFFFFF"/>
        </w:rPr>
        <w:t>,</w:t>
      </w:r>
      <w:r w:rsidR="007968B1">
        <w:rPr>
          <w:rFonts w:ascii="Arial" w:hAnsi="Arial" w:cs="Arial"/>
          <w:shd w:val="clear" w:color="auto" w:fill="FFFFFF"/>
        </w:rPr>
        <w:t xml:space="preserve"> 972 02  Kocurany 105</w:t>
      </w:r>
      <w:r w:rsidRPr="006A7938">
        <w:rPr>
          <w:rFonts w:ascii="Arial" w:hAnsi="Arial" w:cs="Arial"/>
          <w:shd w:val="clear" w:color="auto" w:fill="FFFFFF"/>
        </w:rPr>
        <w:t xml:space="preserve"> osobne do podateľne  alebo elektronicky na email </w:t>
      </w:r>
      <w:r w:rsidR="007968B1" w:rsidRPr="007968B1">
        <w:rPr>
          <w:rFonts w:ascii="Arial" w:hAnsi="Arial" w:cs="Arial"/>
          <w:shd w:val="clear" w:color="auto" w:fill="FFFFFF"/>
        </w:rPr>
        <w:t>obec</w:t>
      </w:r>
      <w:r w:rsidR="007968B1">
        <w:rPr>
          <w:rFonts w:ascii="Arial" w:hAnsi="Arial" w:cs="Arial"/>
          <w:shd w:val="clear" w:color="auto" w:fill="FFFFFF"/>
        </w:rPr>
        <w:t>@kocurany.sk</w:t>
      </w:r>
      <w:r w:rsidRPr="006A7938">
        <w:rPr>
          <w:rFonts w:ascii="Arial" w:hAnsi="Arial" w:cs="Arial"/>
          <w:shd w:val="clear" w:color="auto" w:fill="FFFFFF"/>
        </w:rPr>
        <w:t>. Kontakt na osobu zodpovednú za ochranu osobných údajov:</w:t>
      </w:r>
      <w:r w:rsidR="004A0328" w:rsidRPr="006A7938">
        <w:rPr>
          <w:rFonts w:ascii="Arial" w:hAnsi="Arial" w:cs="Arial"/>
          <w:shd w:val="clear" w:color="auto" w:fill="FFFFFF"/>
        </w:rPr>
        <w:t xml:space="preserve"> </w:t>
      </w:r>
      <w:hyperlink r:id="rId7" w:history="1">
        <w:r w:rsidR="007968B1" w:rsidRPr="002245C1">
          <w:rPr>
            <w:rStyle w:val="Hypertextovprepojenie"/>
            <w:rFonts w:ascii="Arial" w:hAnsi="Arial" w:cs="Arial"/>
            <w:shd w:val="clear" w:color="auto" w:fill="FFFFFF"/>
          </w:rPr>
          <w:t>zodpovednaosoba@somi.sk</w:t>
        </w:r>
      </w:hyperlink>
      <w:r w:rsidRPr="006A7938">
        <w:rPr>
          <w:rFonts w:ascii="Arial" w:hAnsi="Arial" w:cs="Arial"/>
        </w:rPr>
        <w:t>. Viac informácií o ochrane osobných údajov nájdete na našej webovej stránke – www.</w:t>
      </w:r>
      <w:r w:rsidR="007968B1">
        <w:rPr>
          <w:rFonts w:ascii="Arial" w:hAnsi="Arial" w:cs="Arial"/>
        </w:rPr>
        <w:t>kocurany</w:t>
      </w:r>
      <w:r w:rsidRPr="006A7938">
        <w:rPr>
          <w:rFonts w:ascii="Arial" w:hAnsi="Arial" w:cs="Arial"/>
        </w:rPr>
        <w:t>.sk.</w:t>
      </w:r>
      <w:bookmarkEnd w:id="3"/>
    </w:p>
    <w:p w14:paraId="7B1215F7" w14:textId="46C6AECF" w:rsidR="006D6FC6" w:rsidRPr="006A7938" w:rsidRDefault="006D6FC6" w:rsidP="006D6FC6">
      <w:pPr>
        <w:spacing w:line="312" w:lineRule="auto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V .......................</w:t>
      </w:r>
      <w:r w:rsidR="004A0328" w:rsidRPr="006A7938">
        <w:rPr>
          <w:rFonts w:ascii="Arial" w:hAnsi="Arial" w:cs="Arial"/>
          <w:bCs/>
        </w:rPr>
        <w:t>.........</w:t>
      </w:r>
      <w:r w:rsidRPr="006A7938">
        <w:rPr>
          <w:rFonts w:ascii="Arial" w:hAnsi="Arial" w:cs="Arial"/>
          <w:bCs/>
        </w:rPr>
        <w:t>, dňa .........................</w:t>
      </w:r>
      <w:r w:rsidRPr="006A7938">
        <w:rPr>
          <w:rFonts w:ascii="Arial" w:hAnsi="Arial" w:cs="Arial"/>
          <w:bCs/>
        </w:rPr>
        <w:tab/>
      </w:r>
      <w:r w:rsidRPr="006A7938">
        <w:rPr>
          <w:rFonts w:ascii="Arial" w:hAnsi="Arial" w:cs="Arial"/>
          <w:bCs/>
        </w:rPr>
        <w:tab/>
        <w:t>.........................................................</w:t>
      </w:r>
    </w:p>
    <w:p w14:paraId="7FE1908C" w14:textId="77777777" w:rsidR="006D6FC6" w:rsidRPr="006A7938" w:rsidRDefault="006D6FC6" w:rsidP="006D6FC6">
      <w:pPr>
        <w:spacing w:line="312" w:lineRule="auto"/>
        <w:ind w:firstLine="6096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vlastnoručný podpis žiadateľa</w:t>
      </w:r>
    </w:p>
    <w:p w14:paraId="29D92663" w14:textId="77777777" w:rsidR="006A7938" w:rsidRDefault="006A7938" w:rsidP="005777B5">
      <w:pPr>
        <w:spacing w:line="312" w:lineRule="auto"/>
        <w:rPr>
          <w:rFonts w:ascii="Arial" w:hAnsi="Arial" w:cs="Arial"/>
          <w:b/>
          <w:bCs/>
        </w:rPr>
      </w:pPr>
    </w:p>
    <w:p w14:paraId="110C0D9A" w14:textId="02EBC45F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  <w:b/>
          <w:bCs/>
        </w:rPr>
        <w:t>Pokyny na vybavenie:</w:t>
      </w:r>
      <w:r w:rsidRPr="006A7938">
        <w:rPr>
          <w:rFonts w:ascii="Arial" w:hAnsi="Arial" w:cs="Arial"/>
        </w:rPr>
        <w:t xml:space="preserve"> </w:t>
      </w:r>
    </w:p>
    <w:p w14:paraId="619F413B" w14:textId="77777777" w:rsidR="00C417FB" w:rsidRPr="006A7938" w:rsidRDefault="005777B5" w:rsidP="007968B1">
      <w:pPr>
        <w:spacing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>Vydanie stanoviska nie je spoplatnené.</w:t>
      </w:r>
    </w:p>
    <w:p w14:paraId="49263E51" w14:textId="6F94ACEA" w:rsidR="002D4E4C" w:rsidRPr="006A7938" w:rsidRDefault="005777B5" w:rsidP="007968B1">
      <w:pPr>
        <w:spacing w:line="312" w:lineRule="auto"/>
        <w:jc w:val="both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Žiadosť spolu s prílohami podajte na podateľni </w:t>
      </w:r>
      <w:r w:rsidR="007968B1">
        <w:rPr>
          <w:rFonts w:ascii="Arial" w:hAnsi="Arial" w:cs="Arial"/>
        </w:rPr>
        <w:t>obce Kocurany</w:t>
      </w:r>
      <w:r w:rsidRPr="006A7938">
        <w:rPr>
          <w:rFonts w:ascii="Arial" w:hAnsi="Arial" w:cs="Arial"/>
        </w:rPr>
        <w:t>, alebo zašlite poštou na vyššie uvedenú korešpondenčnú adresu, prípadne elektronicky prostredníctvom portálu www.slovensko.sk (služba všeobecná agenda).</w:t>
      </w:r>
    </w:p>
    <w:sectPr w:rsidR="002D4E4C" w:rsidRPr="006A7938" w:rsidSect="001D29C2">
      <w:footerReference w:type="first" r:id="rId8"/>
      <w:pgSz w:w="11906" w:h="16838"/>
      <w:pgMar w:top="1134" w:right="991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609A" w14:textId="77777777" w:rsidR="00626692" w:rsidRDefault="00626692">
      <w:r>
        <w:separator/>
      </w:r>
    </w:p>
  </w:endnote>
  <w:endnote w:type="continuationSeparator" w:id="0">
    <w:p w14:paraId="3D1588BD" w14:textId="77777777" w:rsidR="00626692" w:rsidRDefault="006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BFA8" w14:textId="21A6ECA1" w:rsidR="007C37A0" w:rsidRPr="00BD0B01" w:rsidRDefault="007C37A0" w:rsidP="007C37A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F402-0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EndPr/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 w:rsidR="006200EE">
              <w:rPr>
                <w:rFonts w:ascii="Arial" w:hAnsi="Arial" w:cs="Arial"/>
                <w:noProof/>
              </w:rPr>
              <w:t>3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ECB0" w14:textId="77777777" w:rsidR="00626692" w:rsidRDefault="00626692">
      <w:r>
        <w:separator/>
      </w:r>
    </w:p>
  </w:footnote>
  <w:footnote w:type="continuationSeparator" w:id="0">
    <w:p w14:paraId="308F3924" w14:textId="77777777" w:rsidR="00626692" w:rsidRDefault="0062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54D244AE"/>
    <w:multiLevelType w:val="hybridMultilevel"/>
    <w:tmpl w:val="8BC6CD00"/>
    <w:lvl w:ilvl="0" w:tplc="87C87B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51D"/>
    <w:multiLevelType w:val="hybridMultilevel"/>
    <w:tmpl w:val="C8969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E94208"/>
    <w:multiLevelType w:val="hybridMultilevel"/>
    <w:tmpl w:val="75A82EE2"/>
    <w:lvl w:ilvl="0" w:tplc="890ACC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50FEB"/>
    <w:multiLevelType w:val="multilevel"/>
    <w:tmpl w:val="C60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10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85833"/>
    <w:multiLevelType w:val="multilevel"/>
    <w:tmpl w:val="DE4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F"/>
    <w:rsid w:val="00007F08"/>
    <w:rsid w:val="00007F27"/>
    <w:rsid w:val="00011B20"/>
    <w:rsid w:val="00032B47"/>
    <w:rsid w:val="00034A39"/>
    <w:rsid w:val="00035367"/>
    <w:rsid w:val="00057C71"/>
    <w:rsid w:val="00066E04"/>
    <w:rsid w:val="000A49A0"/>
    <w:rsid w:val="000B2B69"/>
    <w:rsid w:val="000B41DF"/>
    <w:rsid w:val="000B49A1"/>
    <w:rsid w:val="000C6BE9"/>
    <w:rsid w:val="000C7550"/>
    <w:rsid w:val="000D395A"/>
    <w:rsid w:val="000D5D6F"/>
    <w:rsid w:val="000E2C06"/>
    <w:rsid w:val="00104870"/>
    <w:rsid w:val="00134360"/>
    <w:rsid w:val="00165EFB"/>
    <w:rsid w:val="001672CF"/>
    <w:rsid w:val="00171372"/>
    <w:rsid w:val="00177459"/>
    <w:rsid w:val="001944E0"/>
    <w:rsid w:val="00196A4C"/>
    <w:rsid w:val="001B4A5F"/>
    <w:rsid w:val="001D29C2"/>
    <w:rsid w:val="00216C07"/>
    <w:rsid w:val="00222E31"/>
    <w:rsid w:val="00234EDC"/>
    <w:rsid w:val="00282569"/>
    <w:rsid w:val="002B6939"/>
    <w:rsid w:val="002D4E4C"/>
    <w:rsid w:val="002E4D76"/>
    <w:rsid w:val="002E60EB"/>
    <w:rsid w:val="002F174B"/>
    <w:rsid w:val="002F4299"/>
    <w:rsid w:val="00300BBD"/>
    <w:rsid w:val="003159D2"/>
    <w:rsid w:val="00325A9B"/>
    <w:rsid w:val="00326916"/>
    <w:rsid w:val="00336C92"/>
    <w:rsid w:val="00354127"/>
    <w:rsid w:val="00364A9E"/>
    <w:rsid w:val="00367CE6"/>
    <w:rsid w:val="00381BC8"/>
    <w:rsid w:val="00391A76"/>
    <w:rsid w:val="003925B0"/>
    <w:rsid w:val="003A5045"/>
    <w:rsid w:val="003A706A"/>
    <w:rsid w:val="003C0168"/>
    <w:rsid w:val="003D4A6D"/>
    <w:rsid w:val="003E6D98"/>
    <w:rsid w:val="00417405"/>
    <w:rsid w:val="00423BA2"/>
    <w:rsid w:val="0043264D"/>
    <w:rsid w:val="004409A0"/>
    <w:rsid w:val="00443AF0"/>
    <w:rsid w:val="00466271"/>
    <w:rsid w:val="00472A8F"/>
    <w:rsid w:val="00475CC8"/>
    <w:rsid w:val="00493646"/>
    <w:rsid w:val="004A0328"/>
    <w:rsid w:val="004A4624"/>
    <w:rsid w:val="005021DE"/>
    <w:rsid w:val="0050568B"/>
    <w:rsid w:val="005062C6"/>
    <w:rsid w:val="0052389B"/>
    <w:rsid w:val="005419BB"/>
    <w:rsid w:val="00567F4D"/>
    <w:rsid w:val="005777B5"/>
    <w:rsid w:val="005811C7"/>
    <w:rsid w:val="00582187"/>
    <w:rsid w:val="00583CFE"/>
    <w:rsid w:val="00595826"/>
    <w:rsid w:val="005A544D"/>
    <w:rsid w:val="005A62BE"/>
    <w:rsid w:val="005C5843"/>
    <w:rsid w:val="00616D90"/>
    <w:rsid w:val="006171F1"/>
    <w:rsid w:val="006200EE"/>
    <w:rsid w:val="00625A88"/>
    <w:rsid w:val="00626692"/>
    <w:rsid w:val="0065324E"/>
    <w:rsid w:val="00662DB3"/>
    <w:rsid w:val="00680D64"/>
    <w:rsid w:val="00686E0B"/>
    <w:rsid w:val="00692E54"/>
    <w:rsid w:val="0069547C"/>
    <w:rsid w:val="006A5FCD"/>
    <w:rsid w:val="006A6DE4"/>
    <w:rsid w:val="006A7938"/>
    <w:rsid w:val="006B05CC"/>
    <w:rsid w:val="006B382C"/>
    <w:rsid w:val="006D0C9C"/>
    <w:rsid w:val="006D644F"/>
    <w:rsid w:val="006D6FC6"/>
    <w:rsid w:val="006F7D7F"/>
    <w:rsid w:val="00720931"/>
    <w:rsid w:val="00724BCA"/>
    <w:rsid w:val="00732D54"/>
    <w:rsid w:val="007374FC"/>
    <w:rsid w:val="0075285E"/>
    <w:rsid w:val="007726AA"/>
    <w:rsid w:val="0078592E"/>
    <w:rsid w:val="0079068C"/>
    <w:rsid w:val="007968B1"/>
    <w:rsid w:val="007B599D"/>
    <w:rsid w:val="007C37A0"/>
    <w:rsid w:val="007C6EB0"/>
    <w:rsid w:val="00801FAD"/>
    <w:rsid w:val="00816E94"/>
    <w:rsid w:val="00820120"/>
    <w:rsid w:val="00834702"/>
    <w:rsid w:val="00856D30"/>
    <w:rsid w:val="00862370"/>
    <w:rsid w:val="00884440"/>
    <w:rsid w:val="008B790B"/>
    <w:rsid w:val="008D03D7"/>
    <w:rsid w:val="008D3519"/>
    <w:rsid w:val="00932D9F"/>
    <w:rsid w:val="00942330"/>
    <w:rsid w:val="009478C9"/>
    <w:rsid w:val="00974027"/>
    <w:rsid w:val="00984F26"/>
    <w:rsid w:val="0098776F"/>
    <w:rsid w:val="009D3535"/>
    <w:rsid w:val="00A00C60"/>
    <w:rsid w:val="00A06C61"/>
    <w:rsid w:val="00A537D1"/>
    <w:rsid w:val="00A61D9C"/>
    <w:rsid w:val="00A63642"/>
    <w:rsid w:val="00A72E1A"/>
    <w:rsid w:val="00A91497"/>
    <w:rsid w:val="00A95D42"/>
    <w:rsid w:val="00A975FA"/>
    <w:rsid w:val="00AA0B49"/>
    <w:rsid w:val="00AA3C14"/>
    <w:rsid w:val="00AA3E86"/>
    <w:rsid w:val="00AD7B6F"/>
    <w:rsid w:val="00AF10BF"/>
    <w:rsid w:val="00AF7531"/>
    <w:rsid w:val="00B14CDD"/>
    <w:rsid w:val="00B24F16"/>
    <w:rsid w:val="00B32E26"/>
    <w:rsid w:val="00B91885"/>
    <w:rsid w:val="00BB1D8F"/>
    <w:rsid w:val="00BB3C9E"/>
    <w:rsid w:val="00BB52FB"/>
    <w:rsid w:val="00BB5D05"/>
    <w:rsid w:val="00BB7D27"/>
    <w:rsid w:val="00BC4B8D"/>
    <w:rsid w:val="00BD3F25"/>
    <w:rsid w:val="00BD6C14"/>
    <w:rsid w:val="00BF616A"/>
    <w:rsid w:val="00C21291"/>
    <w:rsid w:val="00C2186B"/>
    <w:rsid w:val="00C32E00"/>
    <w:rsid w:val="00C33A74"/>
    <w:rsid w:val="00C34A89"/>
    <w:rsid w:val="00C40868"/>
    <w:rsid w:val="00C417FB"/>
    <w:rsid w:val="00C926E4"/>
    <w:rsid w:val="00C9386A"/>
    <w:rsid w:val="00CA4EC6"/>
    <w:rsid w:val="00CC16F3"/>
    <w:rsid w:val="00CD2891"/>
    <w:rsid w:val="00CE7972"/>
    <w:rsid w:val="00CF229D"/>
    <w:rsid w:val="00CF5C8F"/>
    <w:rsid w:val="00D2025D"/>
    <w:rsid w:val="00D24CAE"/>
    <w:rsid w:val="00D542F2"/>
    <w:rsid w:val="00D61EF4"/>
    <w:rsid w:val="00D62D85"/>
    <w:rsid w:val="00D67D7C"/>
    <w:rsid w:val="00D72ECC"/>
    <w:rsid w:val="00D76E83"/>
    <w:rsid w:val="00DA0F40"/>
    <w:rsid w:val="00DA1AFA"/>
    <w:rsid w:val="00DB4817"/>
    <w:rsid w:val="00DC5059"/>
    <w:rsid w:val="00DD3446"/>
    <w:rsid w:val="00DD3670"/>
    <w:rsid w:val="00DD51B7"/>
    <w:rsid w:val="00DE5100"/>
    <w:rsid w:val="00DE68F4"/>
    <w:rsid w:val="00DF3A1F"/>
    <w:rsid w:val="00DF4E8D"/>
    <w:rsid w:val="00E061B9"/>
    <w:rsid w:val="00E25047"/>
    <w:rsid w:val="00E359B0"/>
    <w:rsid w:val="00E6511B"/>
    <w:rsid w:val="00E73CFB"/>
    <w:rsid w:val="00E861E4"/>
    <w:rsid w:val="00E93A53"/>
    <w:rsid w:val="00EE3A43"/>
    <w:rsid w:val="00F176CE"/>
    <w:rsid w:val="00F4743F"/>
    <w:rsid w:val="00F567A7"/>
    <w:rsid w:val="00F7091A"/>
    <w:rsid w:val="00F76918"/>
    <w:rsid w:val="00F81F03"/>
    <w:rsid w:val="00FA1A1D"/>
    <w:rsid w:val="00FA738B"/>
    <w:rsid w:val="00FB05DB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F655E9B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C3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2DB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662DB3"/>
    <w:rPr>
      <w:b/>
      <w:bCs/>
    </w:rPr>
  </w:style>
  <w:style w:type="character" w:customStyle="1" w:styleId="Nadpis1Char">
    <w:name w:val="Nadpis 1 Char"/>
    <w:basedOn w:val="Predvolenpsmoodseku"/>
    <w:link w:val="Nadpis1"/>
    <w:rsid w:val="007C3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D3F25"/>
    <w:pPr>
      <w:ind w:left="720"/>
      <w:contextualSpacing/>
    </w:pPr>
  </w:style>
  <w:style w:type="paragraph" w:customStyle="1" w:styleId="flex">
    <w:name w:val="flex"/>
    <w:basedOn w:val="Normlny"/>
    <w:rsid w:val="002D4E4C"/>
    <w:pPr>
      <w:spacing w:before="100" w:beforeAutospacing="1" w:after="100" w:afterAutospacing="1"/>
    </w:pPr>
  </w:style>
  <w:style w:type="character" w:customStyle="1" w:styleId="markdownmarkdown11xom">
    <w:name w:val="markdown_markdown__11xom"/>
    <w:basedOn w:val="Predvolenpsmoodseku"/>
    <w:rsid w:val="002D4E4C"/>
  </w:style>
  <w:style w:type="paragraph" w:styleId="Textbubliny">
    <w:name w:val="Balloon Text"/>
    <w:basedOn w:val="Normlny"/>
    <w:link w:val="TextbublinyChar"/>
    <w:rsid w:val="0062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6711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starosta</cp:lastModifiedBy>
  <cp:revision>2</cp:revision>
  <cp:lastPrinted>2024-04-15T09:44:00Z</cp:lastPrinted>
  <dcterms:created xsi:type="dcterms:W3CDTF">2024-04-15T09:45:00Z</dcterms:created>
  <dcterms:modified xsi:type="dcterms:W3CDTF">2024-04-15T09:45:00Z</dcterms:modified>
</cp:coreProperties>
</file>